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0EA8D3" w14:textId="183D0666" w:rsidR="00ED651A" w:rsidRDefault="00ED651A" w:rsidP="00ED651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="002B33E7" w:rsidRPr="002B33E7">
        <w:rPr>
          <w:b/>
          <w:noProof/>
          <w:sz w:val="28"/>
          <w:szCs w:val="28"/>
        </w:rPr>
        <w:t>R3-215401</w:t>
      </w:r>
    </w:p>
    <w:p w14:paraId="316F8237" w14:textId="77777777" w:rsidR="00ED651A" w:rsidRPr="000F4E43" w:rsidRDefault="00ED651A" w:rsidP="00ED651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0122B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 w:rsidRPr="00C64DE8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0122B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November </w:t>
      </w:r>
      <w:r w:rsidRPr="00C64DE8">
        <w:rPr>
          <w:rFonts w:ascii="Arial" w:hAnsi="Arial" w:cs="Arial"/>
          <w:b/>
          <w:bCs/>
          <w:sz w:val="24"/>
          <w:szCs w:val="24"/>
        </w:rPr>
        <w:t>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B52F56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RAN2 and 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A42CEB" w:rsidRPr="00A42CEB">
        <w:rPr>
          <w:rFonts w:ascii="Arial" w:hAnsi="Arial" w:cs="Arial"/>
          <w:b/>
        </w:rPr>
        <w:t>Report Amount for M4, M5, M6, M7 measurements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1DF01AEA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FE66F7" w:rsidRPr="00FE66F7">
        <w:rPr>
          <w:rFonts w:ascii="Arial" w:hAnsi="Arial" w:cs="Arial"/>
          <w:b/>
        </w:rPr>
        <w:t>R2-2108966</w:t>
      </w:r>
      <w:r w:rsidR="00FE66F7">
        <w:rPr>
          <w:rFonts w:ascii="Arial" w:hAnsi="Arial" w:cs="Arial"/>
          <w:b/>
        </w:rPr>
        <w:t xml:space="preserve">, </w:t>
      </w:r>
      <w:r w:rsidR="00A71B82" w:rsidRPr="00A71B82">
        <w:rPr>
          <w:rFonts w:ascii="Arial" w:hAnsi="Arial" w:cs="Arial"/>
          <w:b/>
        </w:rPr>
        <w:t>S5-214523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01C29561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FE66F7" w:rsidRPr="00FE66F7">
        <w:rPr>
          <w:color w:val="000000" w:themeColor="text1"/>
        </w:rPr>
        <w:t>3GPP RAN2</w:t>
      </w:r>
      <w:r w:rsidR="00FE66F7">
        <w:rPr>
          <w:color w:val="000000" w:themeColor="text1"/>
        </w:rPr>
        <w:t xml:space="preserve">, </w:t>
      </w:r>
      <w:r w:rsidR="00B37601">
        <w:t xml:space="preserve">3GPP </w:t>
      </w:r>
      <w:r w:rsidR="00E612C5">
        <w:t>S</w:t>
      </w:r>
      <w:r w:rsidR="00F438E1">
        <w:t>A</w:t>
      </w:r>
      <w:r w:rsidR="00941C11">
        <w:t>5</w:t>
      </w:r>
    </w:p>
    <w:p w14:paraId="243A6D97" w14:textId="41750FDB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0" w:name="OLE_LINK45"/>
      <w:bookmarkStart w:id="1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</w:p>
    <w:bookmarkEnd w:id="0"/>
    <w:bookmarkEnd w:id="1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339C53F8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460586" w:rsidRPr="00460586">
        <w:t>R3-215403 - CR for the introduction of the Report Amount in MDT measurement configurations in TS38.413</w:t>
      </w:r>
      <w:r w:rsidR="00772A0C">
        <w:t xml:space="preserve">, </w:t>
      </w:r>
      <w:r w:rsidR="001003C4">
        <w:br/>
      </w:r>
      <w:r w:rsidR="00860D34" w:rsidRPr="00860D34">
        <w:t>R3-215404 - CR for the introduction of the Report Amount in MDT measurement configurations in TS38.423</w:t>
      </w:r>
      <w:r w:rsidR="00860D34">
        <w:t xml:space="preserve">, </w:t>
      </w:r>
      <w:r w:rsidR="004B79E0">
        <w:br/>
      </w:r>
      <w:r w:rsidR="00E3500D" w:rsidRPr="00E3500D">
        <w:t>R3-215405 - CR for the introduction of the Report Amount in MDT measurement configurations in TS38.473</w:t>
      </w:r>
      <w:r w:rsidR="00092618">
        <w:t xml:space="preserve">, </w:t>
      </w:r>
      <w:r w:rsidR="004B79E0">
        <w:br/>
      </w:r>
      <w:r w:rsidR="00092618" w:rsidRPr="00092618">
        <w:t>R3-215406 - CR for the introduction of the Report Amount in MDT measurement configurations in TS38.463</w:t>
      </w:r>
      <w:r w:rsidR="00092618">
        <w:t xml:space="preserve">, </w:t>
      </w:r>
      <w:r w:rsidR="004B79E0">
        <w:br/>
      </w:r>
      <w:r w:rsidR="009C1256" w:rsidRPr="009C1256">
        <w:t>R3-215407 - CR for the introduction of the Report Amount in MDT measurement configurations in TS36.413_Rel15</w:t>
      </w:r>
      <w:r w:rsidR="009C1256">
        <w:t xml:space="preserve">, </w:t>
      </w:r>
      <w:r w:rsidR="004B79E0">
        <w:br/>
      </w:r>
      <w:r w:rsidR="00310172" w:rsidRPr="00310172">
        <w:t>R3-215408 - CR for the introduction of the Report Amount in MDT measurement configurations in TS36.413_Rel16</w:t>
      </w:r>
      <w:r w:rsidR="00E05869">
        <w:t xml:space="preserve">, </w:t>
      </w:r>
      <w:r w:rsidR="004B79E0">
        <w:br/>
      </w:r>
      <w:r w:rsidR="00E659DA" w:rsidRPr="00E659DA">
        <w:t>R3-215409 - CR for the introduction of the Report Amount in MDT measurement configurations in TS36.423_Rel15</w:t>
      </w:r>
      <w:r w:rsidR="00E05869">
        <w:t xml:space="preserve">, </w:t>
      </w:r>
      <w:r w:rsidR="004B79E0">
        <w:br/>
      </w:r>
      <w:r w:rsidR="002F3CED" w:rsidRPr="002F3CED">
        <w:t>R3-215410 - CR for the introduction of the Report Amount in MDT measurement configurations in TS36.423_Rel16</w:t>
      </w:r>
      <w:r w:rsidR="00613936">
        <w:t xml:space="preserve">, </w:t>
      </w:r>
      <w:r w:rsidR="004B79E0">
        <w:br/>
      </w:r>
      <w:r w:rsidR="000532C7" w:rsidRPr="000532C7">
        <w:t xml:space="preserve">R3-215411 - </w:t>
      </w:r>
      <w:proofErr w:type="spellStart"/>
      <w:r w:rsidR="000532C7" w:rsidRPr="000532C7">
        <w:t>draftCR</w:t>
      </w:r>
      <w:proofErr w:type="spellEnd"/>
      <w:r w:rsidR="000532C7" w:rsidRPr="000532C7">
        <w:t xml:space="preserve"> for the introduction of the Report Amount in MDT measurement configurations in TS37.320_Rel15</w:t>
      </w:r>
      <w:r w:rsidR="00613936">
        <w:t xml:space="preserve">, </w:t>
      </w:r>
      <w:r w:rsidR="004B79E0">
        <w:br/>
      </w:r>
      <w:r w:rsidR="00E11EB5" w:rsidRPr="00E11EB5">
        <w:t xml:space="preserve">R3-215412 - </w:t>
      </w:r>
      <w:proofErr w:type="spellStart"/>
      <w:r w:rsidR="00E11EB5" w:rsidRPr="00E11EB5">
        <w:t>draftCR</w:t>
      </w:r>
      <w:proofErr w:type="spellEnd"/>
      <w:r w:rsidR="00E11EB5" w:rsidRPr="00E11EB5">
        <w:t xml:space="preserve"> for the introduction of the Report Amount in MDT measurement configurations in TS37.320</w:t>
      </w:r>
      <w:r w:rsidR="00BB52B2">
        <w:t>_Rel16</w:t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2C3CD8C9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>RAN3 thanks RAN2 and SA5 for their Reply LS on Report Amount for M4, M5, M6, M7 measurements.</w:t>
      </w:r>
    </w:p>
    <w:p w14:paraId="2CF0AB2E" w14:textId="77777777" w:rsidR="00427EEE" w:rsidRDefault="00427EEE" w:rsidP="00427EEE">
      <w:pPr>
        <w:pStyle w:val="Header"/>
        <w:rPr>
          <w:rFonts w:ascii="Arial" w:hAnsi="Arial"/>
        </w:rPr>
      </w:pPr>
    </w:p>
    <w:p w14:paraId="27E3C679" w14:textId="7777777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RAN2 confirmed that </w:t>
      </w:r>
      <w:proofErr w:type="spellStart"/>
      <w:r>
        <w:rPr>
          <w:rFonts w:ascii="Arial" w:hAnsi="Arial"/>
        </w:rPr>
        <w:t>reportAmount</w:t>
      </w:r>
      <w:proofErr w:type="spellEnd"/>
      <w:r>
        <w:rPr>
          <w:rFonts w:ascii="Arial" w:hAnsi="Arial"/>
        </w:rPr>
        <w:t xml:space="preserve"> is necessary to configure the UE with D1 measurement (part of M6 measurement) reports from the UE.</w:t>
      </w:r>
    </w:p>
    <w:p w14:paraId="6841E3BA" w14:textId="77777777" w:rsidR="00427EEE" w:rsidRDefault="00427EEE" w:rsidP="00427EEE">
      <w:pPr>
        <w:pStyle w:val="Header"/>
        <w:rPr>
          <w:rFonts w:ascii="Arial" w:eastAsia="Calibri" w:hAnsi="Arial" w:cs="Arial"/>
          <w:lang w:val="en-US" w:eastAsia="zh-CN"/>
        </w:rPr>
      </w:pPr>
    </w:p>
    <w:p w14:paraId="42CA3342" w14:textId="77777777" w:rsidR="00427EEE" w:rsidRDefault="00427EEE" w:rsidP="00427EEE">
      <w:pPr>
        <w:pStyle w:val="Header"/>
        <w:rPr>
          <w:rFonts w:ascii="Arial" w:eastAsia="Calibri" w:hAnsi="Arial" w:cs="Arial"/>
          <w:lang w:val="en-US" w:eastAsia="zh-CN"/>
        </w:rPr>
      </w:pPr>
      <w:r>
        <w:rPr>
          <w:rFonts w:ascii="Arial" w:eastAsia="Calibri" w:hAnsi="Arial" w:cs="Arial"/>
          <w:lang w:val="en-US" w:eastAsia="zh-CN"/>
        </w:rPr>
        <w:t xml:space="preserve">In addition RAN2 indicated that </w:t>
      </w:r>
      <w:proofErr w:type="spellStart"/>
      <w:r>
        <w:rPr>
          <w:rFonts w:ascii="Arial" w:eastAsia="Calibri" w:hAnsi="Arial" w:cs="Arial"/>
          <w:lang w:val="en-US" w:eastAsia="zh-CN"/>
        </w:rPr>
        <w:t>reprotAmount</w:t>
      </w:r>
      <w:proofErr w:type="spellEnd"/>
      <w:r>
        <w:rPr>
          <w:rFonts w:ascii="Arial" w:eastAsia="Calibri" w:hAnsi="Arial" w:cs="Arial"/>
          <w:lang w:val="en-US" w:eastAsia="zh-CN"/>
        </w:rPr>
        <w:t xml:space="preserve"> configuration for M4, M5 and M7 measurements is not within the scope of RAN2 and left the decision to RAN3 and/or SA5.</w:t>
      </w:r>
    </w:p>
    <w:p w14:paraId="7D2599E5" w14:textId="77777777" w:rsidR="00427EEE" w:rsidRDefault="00427EEE" w:rsidP="00B37601">
      <w:pPr>
        <w:pStyle w:val="Header"/>
        <w:rPr>
          <w:rFonts w:ascii="Arial" w:hAnsi="Arial"/>
        </w:rPr>
      </w:pP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F548C06" w14:textId="44EA070F" w:rsidR="00B37601" w:rsidRDefault="00E1456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E14562">
        <w:rPr>
          <w:rFonts w:ascii="Arial" w:hAnsi="Arial"/>
        </w:rPr>
        <w:t>SA5 confirm</w:t>
      </w:r>
      <w:r>
        <w:rPr>
          <w:rFonts w:ascii="Arial" w:hAnsi="Arial"/>
        </w:rPr>
        <w:t>ed</w:t>
      </w:r>
      <w:r w:rsidRPr="00E14562">
        <w:rPr>
          <w:rFonts w:ascii="Arial" w:hAnsi="Arial"/>
        </w:rPr>
        <w:t xml:space="preserve"> that </w:t>
      </w:r>
      <w:r w:rsidR="006C3FE4">
        <w:rPr>
          <w:rFonts w:ascii="Arial" w:hAnsi="Arial"/>
        </w:rPr>
        <w:t>R</w:t>
      </w:r>
      <w:r w:rsidRPr="00E14562">
        <w:rPr>
          <w:rFonts w:ascii="Arial" w:hAnsi="Arial"/>
        </w:rPr>
        <w:t>eport</w:t>
      </w:r>
      <w:r w:rsidR="009B533E">
        <w:rPr>
          <w:rFonts w:ascii="Arial" w:hAnsi="Arial"/>
        </w:rPr>
        <w:t xml:space="preserve"> </w:t>
      </w:r>
      <w:r w:rsidRPr="00E14562">
        <w:rPr>
          <w:rFonts w:ascii="Arial" w:hAnsi="Arial"/>
        </w:rPr>
        <w:t xml:space="preserve">Amount is beneficial to configure for MDT measurements M4, M5, M6 and M7. 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E7B2B06" w14:textId="62987B0A" w:rsidR="00B37601" w:rsidRP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would like </w:t>
      </w:r>
      <w:r w:rsidR="00DF5FCF">
        <w:rPr>
          <w:rFonts w:ascii="Arial" w:hAnsi="Arial"/>
        </w:rPr>
        <w:t xml:space="preserve">in its turn </w:t>
      </w:r>
      <w:r w:rsidRPr="00B37601">
        <w:rPr>
          <w:rFonts w:ascii="Arial" w:hAnsi="Arial"/>
        </w:rPr>
        <w:t>to</w:t>
      </w:r>
      <w:r w:rsidR="00B642D6">
        <w:rPr>
          <w:rFonts w:ascii="Arial" w:hAnsi="Arial"/>
        </w:rPr>
        <w:t xml:space="preserve"> confirm </w:t>
      </w:r>
      <w:r w:rsidR="000F363F">
        <w:rPr>
          <w:rFonts w:ascii="Arial" w:hAnsi="Arial"/>
        </w:rPr>
        <w:t>that</w:t>
      </w:r>
      <w:r w:rsidR="00B642D6" w:rsidRPr="00B642D6">
        <w:rPr>
          <w:rFonts w:ascii="Arial" w:hAnsi="Arial"/>
        </w:rPr>
        <w:t xml:space="preserve"> </w:t>
      </w:r>
      <w:r w:rsidR="006D60A1">
        <w:rPr>
          <w:rFonts w:ascii="Arial" w:hAnsi="Arial"/>
        </w:rPr>
        <w:t xml:space="preserve">the above information is </w:t>
      </w:r>
      <w:r w:rsidR="00606861">
        <w:rPr>
          <w:rFonts w:ascii="Arial" w:hAnsi="Arial"/>
        </w:rPr>
        <w:t>considered</w:t>
      </w:r>
      <w:r w:rsidR="006D60A1">
        <w:rPr>
          <w:rFonts w:ascii="Arial" w:hAnsi="Arial"/>
        </w:rPr>
        <w:t xml:space="preserve"> </w:t>
      </w:r>
      <w:r w:rsidR="00FD0ED8">
        <w:rPr>
          <w:rFonts w:ascii="Arial" w:hAnsi="Arial"/>
        </w:rPr>
        <w:t xml:space="preserve">and has agreed </w:t>
      </w:r>
      <w:r w:rsidR="009A61FF">
        <w:rPr>
          <w:rFonts w:ascii="Arial" w:hAnsi="Arial"/>
        </w:rPr>
        <w:t>to the attached CRs which enable</w:t>
      </w:r>
      <w:r w:rsidR="004B3B2E">
        <w:rPr>
          <w:rFonts w:ascii="Arial" w:hAnsi="Arial"/>
        </w:rPr>
        <w:t xml:space="preserve"> the configuration of Report Amount for </w:t>
      </w:r>
      <w:r w:rsidR="004B3B2E" w:rsidRPr="00E14562">
        <w:rPr>
          <w:rFonts w:ascii="Arial" w:hAnsi="Arial"/>
        </w:rPr>
        <w:t>MDT measurements M4, M5, M6 and M7</w:t>
      </w:r>
      <w:r w:rsidR="0031487A">
        <w:rPr>
          <w:rFonts w:ascii="Arial" w:hAnsi="Arial"/>
        </w:rPr>
        <w:t xml:space="preserve">.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77777777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take the above information into </w:t>
      </w:r>
      <w:r>
        <w:rPr>
          <w:rFonts w:ascii="Arial" w:hAnsi="Arial" w:cs="Arial"/>
        </w:rPr>
        <w:t xml:space="preserve">account.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5AD8CE3B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2671AC">
        <w:rPr>
          <w:rFonts w:ascii="Arial" w:hAnsi="Arial" w:cs="Arial"/>
        </w:rPr>
        <w:t xml:space="preserve">. </w:t>
      </w:r>
      <w:r w:rsidR="00574F61">
        <w:rPr>
          <w:rFonts w:ascii="Arial" w:hAnsi="Arial" w:cs="Arial"/>
        </w:rPr>
        <w:tab/>
      </w: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9D7974E" w14:textId="55184BBD" w:rsidR="00FA79EC" w:rsidRDefault="00FA79EC" w:rsidP="00FA79E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14bis-e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3B4436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26</w:t>
      </w:r>
      <w:r w:rsidRPr="003B4436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January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493AEEA3" w:rsidR="00A11F42" w:rsidRPr="0072320C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22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nd</w:t>
      </w:r>
      <w:r w:rsidR="00AB5B70">
        <w:rPr>
          <w:rFonts w:ascii="Arial" w:hAnsi="Arial" w:cs="Arial"/>
          <w:bCs/>
          <w:lang w:val="en-US"/>
        </w:rPr>
        <w:t xml:space="preserve"> 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92706" w14:textId="77777777" w:rsidR="00A35C66" w:rsidRDefault="00A35C66">
      <w:r>
        <w:separator/>
      </w:r>
    </w:p>
  </w:endnote>
  <w:endnote w:type="continuationSeparator" w:id="0">
    <w:p w14:paraId="0613DAB5" w14:textId="77777777" w:rsidR="00A35C66" w:rsidRDefault="00A3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039D0" w14:textId="77777777" w:rsidR="00A35C66" w:rsidRDefault="00A35C66">
      <w:r>
        <w:separator/>
      </w:r>
    </w:p>
  </w:footnote>
  <w:footnote w:type="continuationSeparator" w:id="0">
    <w:p w14:paraId="7DA7F220" w14:textId="77777777" w:rsidR="00A35C66" w:rsidRDefault="00A35C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32C7"/>
    <w:rsid w:val="00064680"/>
    <w:rsid w:val="00065606"/>
    <w:rsid w:val="000758DD"/>
    <w:rsid w:val="0008291D"/>
    <w:rsid w:val="000871FE"/>
    <w:rsid w:val="00092618"/>
    <w:rsid w:val="0009696D"/>
    <w:rsid w:val="000A2B25"/>
    <w:rsid w:val="000A3186"/>
    <w:rsid w:val="000A6D38"/>
    <w:rsid w:val="000B36A9"/>
    <w:rsid w:val="000C4591"/>
    <w:rsid w:val="000D6DE4"/>
    <w:rsid w:val="000F363F"/>
    <w:rsid w:val="000F402D"/>
    <w:rsid w:val="000F4E43"/>
    <w:rsid w:val="001003C4"/>
    <w:rsid w:val="0010735E"/>
    <w:rsid w:val="001268DF"/>
    <w:rsid w:val="00156C97"/>
    <w:rsid w:val="00194AE6"/>
    <w:rsid w:val="001A4AD6"/>
    <w:rsid w:val="001C7261"/>
    <w:rsid w:val="001D6FA5"/>
    <w:rsid w:val="001F0F62"/>
    <w:rsid w:val="002333DE"/>
    <w:rsid w:val="002671AC"/>
    <w:rsid w:val="002A729A"/>
    <w:rsid w:val="002B33E7"/>
    <w:rsid w:val="002B654A"/>
    <w:rsid w:val="002D3F0F"/>
    <w:rsid w:val="002D5073"/>
    <w:rsid w:val="002F3CED"/>
    <w:rsid w:val="002F3EF7"/>
    <w:rsid w:val="00301F47"/>
    <w:rsid w:val="00305E02"/>
    <w:rsid w:val="00310172"/>
    <w:rsid w:val="0031487A"/>
    <w:rsid w:val="003268D5"/>
    <w:rsid w:val="00342DF7"/>
    <w:rsid w:val="00343536"/>
    <w:rsid w:val="00363867"/>
    <w:rsid w:val="0036522D"/>
    <w:rsid w:val="00370A4A"/>
    <w:rsid w:val="00385288"/>
    <w:rsid w:val="003A7385"/>
    <w:rsid w:val="003A7B03"/>
    <w:rsid w:val="003D3882"/>
    <w:rsid w:val="003E0054"/>
    <w:rsid w:val="00420E2F"/>
    <w:rsid w:val="00427EEE"/>
    <w:rsid w:val="004425B2"/>
    <w:rsid w:val="00460586"/>
    <w:rsid w:val="00463675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E5D35"/>
    <w:rsid w:val="00606861"/>
    <w:rsid w:val="00613936"/>
    <w:rsid w:val="006170D7"/>
    <w:rsid w:val="00626756"/>
    <w:rsid w:val="00637766"/>
    <w:rsid w:val="006646D1"/>
    <w:rsid w:val="00670000"/>
    <w:rsid w:val="0067494D"/>
    <w:rsid w:val="0069465B"/>
    <w:rsid w:val="006B32D3"/>
    <w:rsid w:val="006B35C7"/>
    <w:rsid w:val="006C3FE4"/>
    <w:rsid w:val="006C5590"/>
    <w:rsid w:val="006D60A1"/>
    <w:rsid w:val="006F6409"/>
    <w:rsid w:val="007154E5"/>
    <w:rsid w:val="0072320C"/>
    <w:rsid w:val="00726FC3"/>
    <w:rsid w:val="007271AB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76568"/>
    <w:rsid w:val="00890BE4"/>
    <w:rsid w:val="00903D05"/>
    <w:rsid w:val="00923E7C"/>
    <w:rsid w:val="00924031"/>
    <w:rsid w:val="0092465F"/>
    <w:rsid w:val="009418F8"/>
    <w:rsid w:val="00941C11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5B70"/>
    <w:rsid w:val="00AD50B2"/>
    <w:rsid w:val="00AF4EE6"/>
    <w:rsid w:val="00B0120E"/>
    <w:rsid w:val="00B06B11"/>
    <w:rsid w:val="00B312D7"/>
    <w:rsid w:val="00B37601"/>
    <w:rsid w:val="00B37738"/>
    <w:rsid w:val="00B41EF9"/>
    <w:rsid w:val="00B457FE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D1967"/>
    <w:rsid w:val="00CE7248"/>
    <w:rsid w:val="00D0242E"/>
    <w:rsid w:val="00D0437C"/>
    <w:rsid w:val="00D062E5"/>
    <w:rsid w:val="00D06DC8"/>
    <w:rsid w:val="00D20D5E"/>
    <w:rsid w:val="00D25CD7"/>
    <w:rsid w:val="00D32458"/>
    <w:rsid w:val="00D43F50"/>
    <w:rsid w:val="00D46820"/>
    <w:rsid w:val="00D91076"/>
    <w:rsid w:val="00DA3354"/>
    <w:rsid w:val="00DC4783"/>
    <w:rsid w:val="00DC78D9"/>
    <w:rsid w:val="00DF5FCF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91C62"/>
    <w:rsid w:val="00E93BD5"/>
    <w:rsid w:val="00ED651A"/>
    <w:rsid w:val="00EE7CC3"/>
    <w:rsid w:val="00F16968"/>
    <w:rsid w:val="00F31169"/>
    <w:rsid w:val="00F37C3C"/>
    <w:rsid w:val="00F438E1"/>
    <w:rsid w:val="00F457E2"/>
    <w:rsid w:val="00F71C3F"/>
    <w:rsid w:val="00F97037"/>
    <w:rsid w:val="00FA79EC"/>
    <w:rsid w:val="00FC2D5A"/>
    <w:rsid w:val="00FD0ED8"/>
    <w:rsid w:val="00FD3EE3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958815-58C1-4960-88B8-8E4596328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402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63</cp:revision>
  <cp:lastPrinted>2002-04-23T07:10:00Z</cp:lastPrinted>
  <dcterms:created xsi:type="dcterms:W3CDTF">2021-10-11T09:44:00Z</dcterms:created>
  <dcterms:modified xsi:type="dcterms:W3CDTF">2021-10-21T17:20:00Z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